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2DAA" w14:textId="77777777" w:rsidR="00D03864" w:rsidRPr="00A1551A" w:rsidRDefault="00D03864" w:rsidP="00A1551A">
      <w:pPr>
        <w:ind w:left="720"/>
      </w:pPr>
    </w:p>
    <w:tbl>
      <w:tblPr>
        <w:tblW w:w="10296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2328"/>
        <w:gridCol w:w="4190"/>
        <w:gridCol w:w="2268"/>
      </w:tblGrid>
      <w:tr w:rsidR="00A1551A" w:rsidRPr="00A1551A" w14:paraId="09095F85" w14:textId="77777777" w:rsidTr="0007457E">
        <w:trPr>
          <w:jc w:val="center"/>
        </w:trPr>
        <w:tc>
          <w:tcPr>
            <w:tcW w:w="10296" w:type="dxa"/>
            <w:gridSpan w:val="4"/>
            <w:tcBorders>
              <w:bottom w:val="double" w:sz="4" w:space="0" w:color="auto"/>
            </w:tcBorders>
          </w:tcPr>
          <w:p w14:paraId="20B2DE5D" w14:textId="7A7D5ECD" w:rsidR="00A1551A" w:rsidRPr="00A1551A" w:rsidRDefault="00D80932" w:rsidP="00A1551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8A: </w:t>
            </w:r>
            <w:r w:rsidR="00A1551A" w:rsidRPr="00A1551A">
              <w:rPr>
                <w:b/>
                <w:color w:val="000000"/>
              </w:rPr>
              <w:t>Site Plan Cutout Activity</w:t>
            </w:r>
            <w:bookmarkStart w:id="0" w:name="_GoBack"/>
            <w:bookmarkEnd w:id="0"/>
            <w:r w:rsidR="00A1551A">
              <w:rPr>
                <w:b/>
                <w:color w:val="000000"/>
              </w:rPr>
              <w:t xml:space="preserve"> Facilitator Guide</w:t>
            </w:r>
          </w:p>
        </w:tc>
      </w:tr>
      <w:tr w:rsidR="00A1551A" w:rsidRPr="00A1551A" w14:paraId="203D2D02" w14:textId="0F937E76" w:rsidTr="0007457E">
        <w:trPr>
          <w:jc w:val="center"/>
        </w:trPr>
        <w:tc>
          <w:tcPr>
            <w:tcW w:w="1510" w:type="dxa"/>
            <w:tcBorders>
              <w:top w:val="double" w:sz="4" w:space="0" w:color="auto"/>
            </w:tcBorders>
          </w:tcPr>
          <w:p w14:paraId="36D7B930" w14:textId="1E3681A2" w:rsidR="00A1551A" w:rsidRPr="00A1551A" w:rsidRDefault="00A1551A" w:rsidP="00C81D95">
            <w:r w:rsidRPr="00A1551A">
              <w:t>Goal:</w:t>
            </w:r>
          </w:p>
        </w:tc>
        <w:tc>
          <w:tcPr>
            <w:tcW w:w="878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53D5F51D" w14:textId="77777777" w:rsidR="00A1551A" w:rsidRPr="00A1551A" w:rsidRDefault="00A1551A" w:rsidP="008F6EF2">
            <w:pPr>
              <w:pStyle w:val="ListParagraph"/>
              <w:numPr>
                <w:ilvl w:val="0"/>
                <w:numId w:val="8"/>
              </w:numPr>
            </w:pPr>
            <w:r w:rsidRPr="00A1551A">
              <w:t>Test the site with participants to determine the challenges of accommodating different site plan elements within the boundaries.</w:t>
            </w:r>
          </w:p>
          <w:p w14:paraId="52294C79" w14:textId="77777777" w:rsidR="00A1551A" w:rsidRPr="00A1551A" w:rsidRDefault="00A1551A" w:rsidP="008F6EF2">
            <w:pPr>
              <w:pStyle w:val="ListParagraph"/>
              <w:numPr>
                <w:ilvl w:val="0"/>
                <w:numId w:val="8"/>
              </w:numPr>
            </w:pPr>
            <w:r w:rsidRPr="00A1551A">
              <w:t>Develop several quick and intuitive participants-driven site planning approaches.</w:t>
            </w:r>
          </w:p>
          <w:p w14:paraId="1567B03A" w14:textId="77777777" w:rsidR="00A1551A" w:rsidRPr="00A1551A" w:rsidRDefault="00A1551A" w:rsidP="00901B78">
            <w:pPr>
              <w:pStyle w:val="ListParagraph"/>
              <w:numPr>
                <w:ilvl w:val="0"/>
                <w:numId w:val="8"/>
              </w:numPr>
            </w:pPr>
            <w:r w:rsidRPr="00A1551A">
              <w:t>Start defining the communities’ wishes and concerns for the site.</w:t>
            </w:r>
          </w:p>
          <w:p w14:paraId="28672247" w14:textId="45E0549F" w:rsidR="00A1551A" w:rsidRPr="00A1551A" w:rsidRDefault="00A1551A" w:rsidP="00A1551A">
            <w:pPr>
              <w:pStyle w:val="ListParagraph"/>
              <w:ind w:left="360"/>
            </w:pPr>
            <w:r w:rsidRPr="00A1551A">
              <w:t>Get the community invested in the planning process.</w:t>
            </w:r>
          </w:p>
        </w:tc>
      </w:tr>
      <w:tr w:rsidR="00A1551A" w:rsidRPr="00A1551A" w14:paraId="011A7AA0" w14:textId="179ACB1F" w:rsidTr="0007457E">
        <w:trPr>
          <w:jc w:val="center"/>
        </w:trPr>
        <w:tc>
          <w:tcPr>
            <w:tcW w:w="1510" w:type="dxa"/>
          </w:tcPr>
          <w:p w14:paraId="65F471ED" w14:textId="2C17E38B" w:rsidR="00A1551A" w:rsidRPr="00A1551A" w:rsidRDefault="00A1551A" w:rsidP="00C81D95">
            <w:r w:rsidRPr="00A1551A">
              <w:t>Time Allotted:</w:t>
            </w:r>
          </w:p>
        </w:tc>
        <w:tc>
          <w:tcPr>
            <w:tcW w:w="2328" w:type="dxa"/>
            <w:tcBorders>
              <w:right w:val="nil"/>
            </w:tcBorders>
          </w:tcPr>
          <w:p w14:paraId="6DC386E2" w14:textId="3326CB3C" w:rsidR="00A1551A" w:rsidRPr="00A1551A" w:rsidRDefault="00A1551A" w:rsidP="00901B78">
            <w:pPr>
              <w:pStyle w:val="ListParagraph"/>
              <w:numPr>
                <w:ilvl w:val="0"/>
                <w:numId w:val="1"/>
              </w:numPr>
            </w:pPr>
            <w:r w:rsidRPr="00A1551A">
              <w:t>Total time: 35 minutes</w:t>
            </w:r>
          </w:p>
        </w:tc>
        <w:tc>
          <w:tcPr>
            <w:tcW w:w="6458" w:type="dxa"/>
            <w:gridSpan w:val="2"/>
            <w:tcBorders>
              <w:left w:val="nil"/>
            </w:tcBorders>
          </w:tcPr>
          <w:p w14:paraId="17AF4D86" w14:textId="77777777" w:rsidR="00A1551A" w:rsidRPr="00A1551A" w:rsidRDefault="00A1551A" w:rsidP="00901B78">
            <w:pPr>
              <w:pStyle w:val="ListParagraph"/>
              <w:numPr>
                <w:ilvl w:val="0"/>
                <w:numId w:val="1"/>
              </w:numPr>
            </w:pPr>
            <w:r w:rsidRPr="00A1551A">
              <w:t xml:space="preserve">Instructions: 5 minutes </w:t>
            </w:r>
          </w:p>
          <w:p w14:paraId="3B3DCA26" w14:textId="77777777" w:rsidR="00A1551A" w:rsidRPr="00A1551A" w:rsidRDefault="00A1551A" w:rsidP="00901B78">
            <w:pPr>
              <w:pStyle w:val="ListParagraph"/>
              <w:numPr>
                <w:ilvl w:val="0"/>
                <w:numId w:val="1"/>
              </w:numPr>
            </w:pPr>
            <w:r w:rsidRPr="00A1551A">
              <w:t>Small Group Exercise: 20 minutes</w:t>
            </w:r>
          </w:p>
          <w:p w14:paraId="286F291F" w14:textId="4C80DDAF" w:rsidR="00A1551A" w:rsidRPr="00A1551A" w:rsidRDefault="00A1551A" w:rsidP="00901B78">
            <w:pPr>
              <w:pStyle w:val="ListParagraph"/>
              <w:numPr>
                <w:ilvl w:val="0"/>
                <w:numId w:val="1"/>
              </w:numPr>
            </w:pPr>
            <w:r w:rsidRPr="00A1551A">
              <w:t>Report back: 10 minutes</w:t>
            </w:r>
          </w:p>
        </w:tc>
      </w:tr>
      <w:tr w:rsidR="00A1551A" w:rsidRPr="00A1551A" w14:paraId="52717F1F" w14:textId="4B896154" w:rsidTr="0007457E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960" w14:textId="77777777" w:rsidR="00A1551A" w:rsidRPr="00A1551A" w:rsidRDefault="00A1551A" w:rsidP="00A1551A">
            <w:r w:rsidRPr="00A1551A">
              <w:t>Materials: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7D7" w14:textId="77777777" w:rsidR="00A1551A" w:rsidRPr="00A1551A" w:rsidRDefault="00A1551A" w:rsidP="00A1551A">
            <w:pPr>
              <w:pStyle w:val="ListParagraph"/>
              <w:numPr>
                <w:ilvl w:val="0"/>
                <w:numId w:val="1"/>
              </w:numPr>
            </w:pPr>
            <w:r w:rsidRPr="00A1551A">
              <w:t>Blank site plan. Include property lines, adjacent lots and named streets.</w:t>
            </w:r>
          </w:p>
          <w:p w14:paraId="6FFB2C46" w14:textId="77777777" w:rsidR="00A1551A" w:rsidRPr="00A1551A" w:rsidRDefault="00A1551A" w:rsidP="00A1551A">
            <w:pPr>
              <w:pStyle w:val="ListParagraph"/>
              <w:numPr>
                <w:ilvl w:val="0"/>
                <w:numId w:val="1"/>
              </w:numPr>
            </w:pPr>
            <w:r w:rsidRPr="00A1551A">
              <w:t xml:space="preserve">Rectangles printed in color ink representing different uses for 4 site plan elements: residential area, parking area, commercial area and open space area. Each rectangle should be a) a different color, b) sized according to its estimated gross square footage, and c) keeping a proportion that relates to its site plan element, e.g. parking rectangle should be a 62 foot strip. </w:t>
            </w:r>
            <w:r w:rsidRPr="00A1551A">
              <w:rPr>
                <w:u w:val="single"/>
              </w:rPr>
              <w:t>Important</w:t>
            </w:r>
            <w:r w:rsidRPr="00A1551A">
              <w:t>: both the rectangles and the site plan should be drawn and printed to the same scale.</w:t>
            </w:r>
          </w:p>
          <w:p w14:paraId="11DE69FA" w14:textId="77777777" w:rsidR="00A1551A" w:rsidRPr="00A1551A" w:rsidRDefault="00A1551A" w:rsidP="00A1551A">
            <w:pPr>
              <w:pStyle w:val="ListParagraph"/>
              <w:numPr>
                <w:ilvl w:val="0"/>
                <w:numId w:val="1"/>
              </w:numPr>
            </w:pPr>
            <w:r w:rsidRPr="00A1551A">
              <w:t>Scissors, low-tack glue, tape</w:t>
            </w:r>
          </w:p>
          <w:p w14:paraId="1C9448B4" w14:textId="77777777" w:rsidR="00A1551A" w:rsidRPr="00A1551A" w:rsidRDefault="00A1551A" w:rsidP="00A1551A">
            <w:pPr>
              <w:pStyle w:val="ListParagraph"/>
              <w:numPr>
                <w:ilvl w:val="0"/>
                <w:numId w:val="1"/>
              </w:numPr>
            </w:pPr>
            <w:r w:rsidRPr="00A1551A">
              <w:t>Markers and pieces of paper</w:t>
            </w:r>
          </w:p>
          <w:p w14:paraId="7067AFE6" w14:textId="7FB5F3A9" w:rsidR="00A1551A" w:rsidRPr="00A1551A" w:rsidRDefault="00A1551A" w:rsidP="00A1551A">
            <w:pPr>
              <w:pStyle w:val="ListParagraph"/>
              <w:numPr>
                <w:ilvl w:val="0"/>
                <w:numId w:val="1"/>
              </w:numPr>
            </w:pPr>
            <w:r w:rsidRPr="00A1551A">
              <w:t>Notepad and pen for note takers</w:t>
            </w:r>
          </w:p>
        </w:tc>
      </w:tr>
      <w:tr w:rsidR="00A1551A" w:rsidRPr="00A1551A" w14:paraId="41B3E661" w14:textId="54D40955" w:rsidTr="0007457E">
        <w:trPr>
          <w:jc w:val="center"/>
        </w:trPr>
        <w:tc>
          <w:tcPr>
            <w:tcW w:w="1510" w:type="dxa"/>
            <w:tcBorders>
              <w:bottom w:val="double" w:sz="4" w:space="0" w:color="auto"/>
            </w:tcBorders>
          </w:tcPr>
          <w:p w14:paraId="3BF8A603" w14:textId="4D47BC59" w:rsidR="00A1551A" w:rsidRPr="00A1551A" w:rsidRDefault="00A1551A" w:rsidP="00C81D95">
            <w:r w:rsidRPr="00A1551A">
              <w:t>Framework for Activity</w:t>
            </w:r>
          </w:p>
        </w:tc>
        <w:tc>
          <w:tcPr>
            <w:tcW w:w="8786" w:type="dxa"/>
            <w:gridSpan w:val="3"/>
            <w:tcBorders>
              <w:bottom w:val="double" w:sz="4" w:space="0" w:color="auto"/>
            </w:tcBorders>
          </w:tcPr>
          <w:p w14:paraId="70D4E597" w14:textId="77777777" w:rsidR="00A1551A" w:rsidRPr="00A1551A" w:rsidRDefault="00A1551A" w:rsidP="00EA20AC">
            <w:pPr>
              <w:pStyle w:val="ListParagraph"/>
              <w:numPr>
                <w:ilvl w:val="0"/>
                <w:numId w:val="2"/>
              </w:numPr>
            </w:pPr>
            <w:r w:rsidRPr="00A1551A">
              <w:t>Present the site and surrounding conditions.</w:t>
            </w:r>
          </w:p>
          <w:p w14:paraId="3278B7FC" w14:textId="77777777" w:rsidR="00A1551A" w:rsidRPr="00A1551A" w:rsidRDefault="00A1551A" w:rsidP="00EA20AC">
            <w:pPr>
              <w:pStyle w:val="ListParagraph"/>
              <w:numPr>
                <w:ilvl w:val="0"/>
                <w:numId w:val="2"/>
              </w:numPr>
            </w:pPr>
            <w:r w:rsidRPr="00A1551A">
              <w:t xml:space="preserve">Present the site plan elements that will be part of Rolland Curtis Gardens. </w:t>
            </w:r>
          </w:p>
          <w:p w14:paraId="5C370833" w14:textId="2EC6A438" w:rsidR="00A1551A" w:rsidRPr="00A1551A" w:rsidRDefault="00A1551A" w:rsidP="008B1A97">
            <w:pPr>
              <w:pStyle w:val="ListParagraph"/>
              <w:numPr>
                <w:ilvl w:val="0"/>
                <w:numId w:val="2"/>
              </w:numPr>
            </w:pPr>
            <w:r w:rsidRPr="00A1551A">
              <w:t>Form small groups to generate a rough site plan by arranging site plan elements on the site.</w:t>
            </w:r>
          </w:p>
          <w:p w14:paraId="6576E89B" w14:textId="46427B92" w:rsidR="00A1551A" w:rsidRPr="00A1551A" w:rsidRDefault="00A1551A" w:rsidP="00EA20AC">
            <w:pPr>
              <w:pStyle w:val="ListParagraph"/>
              <w:numPr>
                <w:ilvl w:val="0"/>
                <w:numId w:val="2"/>
              </w:numPr>
            </w:pPr>
            <w:r w:rsidRPr="00A1551A">
              <w:t>Each group presents their site plan to the entire group.</w:t>
            </w:r>
          </w:p>
        </w:tc>
      </w:tr>
      <w:tr w:rsidR="00A1551A" w:rsidRPr="00A1551A" w14:paraId="55C036A7" w14:textId="77777777" w:rsidTr="0007457E">
        <w:trPr>
          <w:trHeight w:val="807"/>
          <w:jc w:val="center"/>
        </w:trPr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47C8DD" w14:textId="49FD7AC3" w:rsidR="00A1551A" w:rsidRPr="00A1551A" w:rsidRDefault="00A1551A" w:rsidP="00A1551A">
            <w:pPr>
              <w:jc w:val="center"/>
              <w:rPr>
                <w:b/>
              </w:rPr>
            </w:pPr>
            <w:r w:rsidRPr="00A1551A">
              <w:rPr>
                <w:b/>
              </w:rPr>
              <w:t>Time/ Description</w:t>
            </w:r>
          </w:p>
        </w:tc>
        <w:tc>
          <w:tcPr>
            <w:tcW w:w="651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F1B88E" w14:textId="00674F27" w:rsidR="00A1551A" w:rsidRPr="0007457E" w:rsidRDefault="00A1551A" w:rsidP="00A1551A">
            <w:pPr>
              <w:jc w:val="center"/>
              <w:rPr>
                <w:b/>
              </w:rPr>
            </w:pPr>
            <w:r w:rsidRPr="0007457E">
              <w:rPr>
                <w:b/>
              </w:rPr>
              <w:t>Activity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41EA24" w14:textId="30FEEE7B" w:rsidR="00A1551A" w:rsidRPr="0007457E" w:rsidRDefault="0007457E" w:rsidP="0007457E">
            <w:pPr>
              <w:jc w:val="center"/>
              <w:rPr>
                <w:b/>
              </w:rPr>
            </w:pPr>
            <w:r w:rsidRPr="0007457E">
              <w:rPr>
                <w:b/>
              </w:rPr>
              <w:t>Presenter/ Facilitator</w:t>
            </w:r>
          </w:p>
        </w:tc>
      </w:tr>
      <w:tr w:rsidR="00A1551A" w:rsidRPr="00A1551A" w14:paraId="37040486" w14:textId="1DC65D46" w:rsidTr="0007457E">
        <w:trPr>
          <w:jc w:val="center"/>
        </w:trPr>
        <w:tc>
          <w:tcPr>
            <w:tcW w:w="1510" w:type="dxa"/>
            <w:tcBorders>
              <w:top w:val="double" w:sz="4" w:space="0" w:color="auto"/>
            </w:tcBorders>
          </w:tcPr>
          <w:p w14:paraId="3CD41216" w14:textId="77777777" w:rsidR="0007457E" w:rsidRDefault="0007457E" w:rsidP="00C81D95">
            <w:pPr>
              <w:rPr>
                <w:b/>
              </w:rPr>
            </w:pPr>
          </w:p>
          <w:p w14:paraId="2D99EB9C" w14:textId="4F2C06BD" w:rsidR="00A1551A" w:rsidRPr="0007457E" w:rsidRDefault="00A1551A" w:rsidP="00C81D95">
            <w:pPr>
              <w:rPr>
                <w:b/>
              </w:rPr>
            </w:pPr>
            <w:r w:rsidRPr="0007457E">
              <w:rPr>
                <w:b/>
              </w:rPr>
              <w:t xml:space="preserve">Activity </w:t>
            </w:r>
          </w:p>
        </w:tc>
        <w:tc>
          <w:tcPr>
            <w:tcW w:w="6518" w:type="dxa"/>
            <w:gridSpan w:val="2"/>
            <w:tcBorders>
              <w:top w:val="double" w:sz="4" w:space="0" w:color="auto"/>
            </w:tcBorders>
          </w:tcPr>
          <w:p w14:paraId="192103E9" w14:textId="3F4A4E21" w:rsidR="00A1551A" w:rsidRPr="00A1551A" w:rsidRDefault="00A1551A" w:rsidP="004B37CF">
            <w:pPr>
              <w:pStyle w:val="ListParagraph"/>
              <w:numPr>
                <w:ilvl w:val="0"/>
                <w:numId w:val="2"/>
              </w:numPr>
            </w:pPr>
            <w:r w:rsidRPr="00A1551A">
              <w:t>Facilitator presents the site to participants including adjacent lots, streets, and site constraints that will affect the building design</w:t>
            </w:r>
          </w:p>
          <w:p w14:paraId="4BE6CB40" w14:textId="5B617E93" w:rsidR="00A1551A" w:rsidRPr="00A1551A" w:rsidRDefault="00A1551A" w:rsidP="004B37CF">
            <w:pPr>
              <w:pStyle w:val="ListParagraph"/>
              <w:numPr>
                <w:ilvl w:val="0"/>
                <w:numId w:val="2"/>
              </w:numPr>
            </w:pPr>
            <w:r w:rsidRPr="00A1551A">
              <w:t xml:space="preserve">Facilitator provides instructions for small group exercise. Each group prepares a site plan by arranging four site plan elements of the project (residential space, commercial space, open space and parking) within the site boundaries. </w:t>
            </w:r>
          </w:p>
          <w:p w14:paraId="27728FDA" w14:textId="4083ED40" w:rsidR="00A1551A" w:rsidRPr="00A1551A" w:rsidRDefault="00A1551A" w:rsidP="00925078">
            <w:pPr>
              <w:pStyle w:val="ListParagraph"/>
              <w:numPr>
                <w:ilvl w:val="1"/>
                <w:numId w:val="2"/>
              </w:numPr>
            </w:pPr>
            <w:r w:rsidRPr="00A1551A">
              <w:t>Cutting and overlapping the rectangles as well as marking up the site plan with notes or sketches are allowed.</w:t>
            </w:r>
          </w:p>
          <w:p w14:paraId="6F80B09A" w14:textId="0BCB7329" w:rsidR="00A1551A" w:rsidRPr="00A1551A" w:rsidRDefault="00A1551A" w:rsidP="00925078">
            <w:pPr>
              <w:pStyle w:val="ListParagraph"/>
              <w:numPr>
                <w:ilvl w:val="0"/>
                <w:numId w:val="2"/>
              </w:numPr>
            </w:pPr>
            <w:r w:rsidRPr="00A1551A">
              <w:t>Each group selects a presenter to explain to the larger group their site plan, including the pros and cons of their design approach.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5DF50D89" w14:textId="77777777" w:rsidR="00A1551A" w:rsidRPr="00A1551A" w:rsidRDefault="00A1551A" w:rsidP="0007457E">
            <w:pPr>
              <w:pStyle w:val="ListParagraph"/>
            </w:pPr>
          </w:p>
        </w:tc>
      </w:tr>
      <w:tr w:rsidR="00A1551A" w:rsidRPr="00A1551A" w14:paraId="4806B5A6" w14:textId="1D152912" w:rsidTr="0007457E">
        <w:trPr>
          <w:jc w:val="center"/>
        </w:trPr>
        <w:tc>
          <w:tcPr>
            <w:tcW w:w="1510" w:type="dxa"/>
          </w:tcPr>
          <w:p w14:paraId="302E56D5" w14:textId="71055AE2" w:rsidR="00A1551A" w:rsidRPr="0007457E" w:rsidRDefault="00A1551A" w:rsidP="00C81D95">
            <w:pPr>
              <w:rPr>
                <w:b/>
              </w:rPr>
            </w:pPr>
            <w:r w:rsidRPr="0007457E">
              <w:rPr>
                <w:b/>
              </w:rPr>
              <w:t>Guiding Questions</w:t>
            </w:r>
          </w:p>
        </w:tc>
        <w:tc>
          <w:tcPr>
            <w:tcW w:w="6518" w:type="dxa"/>
            <w:gridSpan w:val="2"/>
          </w:tcPr>
          <w:p w14:paraId="3033A066" w14:textId="5B024A72" w:rsidR="00A1551A" w:rsidRPr="00A1551A" w:rsidRDefault="00A1551A" w:rsidP="00F81E09">
            <w:pPr>
              <w:pStyle w:val="ListParagraph"/>
              <w:numPr>
                <w:ilvl w:val="0"/>
                <w:numId w:val="5"/>
              </w:numPr>
            </w:pPr>
            <w:r w:rsidRPr="00A1551A">
              <w:t xml:space="preserve">Are there noisy conditions close by? How should the design respond? </w:t>
            </w:r>
          </w:p>
          <w:p w14:paraId="337C3257" w14:textId="3A67E9D7" w:rsidR="00A1551A" w:rsidRPr="00A1551A" w:rsidRDefault="00A1551A" w:rsidP="00F81E09">
            <w:pPr>
              <w:pStyle w:val="ListParagraph"/>
              <w:numPr>
                <w:ilvl w:val="0"/>
                <w:numId w:val="5"/>
              </w:numPr>
            </w:pPr>
            <w:r w:rsidRPr="00A1551A">
              <w:t>Where would be a good location for the parking?</w:t>
            </w:r>
          </w:p>
          <w:p w14:paraId="3F82B48C" w14:textId="7AB38E02" w:rsidR="00A1551A" w:rsidRDefault="00A1551A" w:rsidP="00F81E09">
            <w:pPr>
              <w:pStyle w:val="ListParagraph"/>
              <w:numPr>
                <w:ilvl w:val="0"/>
                <w:numId w:val="5"/>
              </w:numPr>
            </w:pPr>
            <w:r w:rsidRPr="00A1551A">
              <w:t xml:space="preserve">How can Rolland Curtis Gardens be a safe place for the community? </w:t>
            </w:r>
          </w:p>
          <w:p w14:paraId="3F0FBE86" w14:textId="77777777" w:rsidR="0007457E" w:rsidRDefault="0007457E" w:rsidP="0007457E">
            <w:pPr>
              <w:pStyle w:val="ListParagraph"/>
            </w:pPr>
          </w:p>
          <w:p w14:paraId="5A0CEC5A" w14:textId="77777777" w:rsidR="0007457E" w:rsidRPr="00A1551A" w:rsidRDefault="0007457E" w:rsidP="0007457E">
            <w:pPr>
              <w:pStyle w:val="ListParagraph"/>
            </w:pPr>
          </w:p>
          <w:p w14:paraId="1CDE8D9C" w14:textId="77777777" w:rsidR="00A1551A" w:rsidRPr="0007457E" w:rsidRDefault="00A1551A" w:rsidP="000E09D8">
            <w:r w:rsidRPr="0007457E">
              <w:t>Key Questions:</w:t>
            </w:r>
          </w:p>
          <w:p w14:paraId="22B17F46" w14:textId="653B8A02" w:rsidR="00A1551A" w:rsidRPr="0007457E" w:rsidRDefault="00A1551A" w:rsidP="00F81E09">
            <w:pPr>
              <w:pStyle w:val="ListParagraph"/>
              <w:numPr>
                <w:ilvl w:val="0"/>
                <w:numId w:val="5"/>
              </w:numPr>
            </w:pPr>
            <w:r w:rsidRPr="0007457E">
              <w:t>Where should the residential units be located?</w:t>
            </w:r>
          </w:p>
          <w:p w14:paraId="4F0B1FBA" w14:textId="77777777" w:rsidR="00A1551A" w:rsidRPr="0007457E" w:rsidRDefault="00A1551A" w:rsidP="00F81E09">
            <w:pPr>
              <w:pStyle w:val="ListParagraph"/>
              <w:numPr>
                <w:ilvl w:val="0"/>
                <w:numId w:val="5"/>
              </w:numPr>
            </w:pPr>
            <w:r w:rsidRPr="0007457E">
              <w:t>Where would be a favorable location for commercial area? Why?</w:t>
            </w:r>
          </w:p>
          <w:p w14:paraId="6ABB4C6A" w14:textId="16494F56" w:rsidR="00A1551A" w:rsidRPr="0007457E" w:rsidRDefault="00A1551A" w:rsidP="00F81E09">
            <w:pPr>
              <w:pStyle w:val="ListParagraph"/>
              <w:numPr>
                <w:ilvl w:val="0"/>
                <w:numId w:val="5"/>
              </w:numPr>
            </w:pPr>
            <w:r w:rsidRPr="0007457E">
              <w:t>What’s the best location for the main building entrance? Should there be more than one? If so, why?</w:t>
            </w:r>
          </w:p>
          <w:p w14:paraId="53E13CDD" w14:textId="6F2DA13B" w:rsidR="00A1551A" w:rsidRPr="0007457E" w:rsidRDefault="00A1551A" w:rsidP="00F81E09">
            <w:pPr>
              <w:pStyle w:val="ListParagraph"/>
              <w:numPr>
                <w:ilvl w:val="0"/>
                <w:numId w:val="5"/>
              </w:numPr>
            </w:pPr>
            <w:r w:rsidRPr="0007457E">
              <w:t xml:space="preserve">Where should the community spaces be located? What kinds of activities should occur in this space? </w:t>
            </w:r>
          </w:p>
          <w:p w14:paraId="52BA16BA" w14:textId="02E8DC54" w:rsidR="00A1551A" w:rsidRPr="00A1551A" w:rsidRDefault="00A1551A" w:rsidP="00F81E0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7457E">
              <w:t>Where should the open space be located? Why?</w:t>
            </w:r>
            <w:r w:rsidRPr="00A1551A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4FD56B62" w14:textId="77777777" w:rsidR="00A1551A" w:rsidRPr="00A1551A" w:rsidRDefault="00A1551A" w:rsidP="0007457E">
            <w:pPr>
              <w:pStyle w:val="ListParagraph"/>
            </w:pPr>
          </w:p>
        </w:tc>
      </w:tr>
    </w:tbl>
    <w:p w14:paraId="44737BD1" w14:textId="0E6C6272" w:rsidR="00D03864" w:rsidRPr="00A1551A" w:rsidRDefault="00D03864" w:rsidP="00F81E09">
      <w:pPr>
        <w:tabs>
          <w:tab w:val="left" w:pos="1940"/>
        </w:tabs>
      </w:pPr>
    </w:p>
    <w:sectPr w:rsidR="00D03864" w:rsidRPr="00A1551A" w:rsidSect="00F819AA"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CEC57" w14:textId="77777777" w:rsidR="00A1551A" w:rsidRDefault="00A1551A" w:rsidP="00F819AA">
      <w:r>
        <w:separator/>
      </w:r>
    </w:p>
  </w:endnote>
  <w:endnote w:type="continuationSeparator" w:id="0">
    <w:p w14:paraId="54B82C62" w14:textId="77777777" w:rsidR="00A1551A" w:rsidRDefault="00A1551A" w:rsidP="00F8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3E8F9" w14:textId="77777777" w:rsidR="00A1551A" w:rsidRDefault="00A1551A" w:rsidP="00F819AA">
      <w:r>
        <w:separator/>
      </w:r>
    </w:p>
  </w:footnote>
  <w:footnote w:type="continuationSeparator" w:id="0">
    <w:p w14:paraId="7AD83323" w14:textId="77777777" w:rsidR="00A1551A" w:rsidRDefault="00A1551A" w:rsidP="00F8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D"/>
    <w:multiLevelType w:val="hybridMultilevel"/>
    <w:tmpl w:val="272A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F65"/>
    <w:multiLevelType w:val="hybridMultilevel"/>
    <w:tmpl w:val="2D6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581"/>
    <w:multiLevelType w:val="hybridMultilevel"/>
    <w:tmpl w:val="6DFCD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05510"/>
    <w:multiLevelType w:val="hybridMultilevel"/>
    <w:tmpl w:val="04E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77098"/>
    <w:multiLevelType w:val="hybridMultilevel"/>
    <w:tmpl w:val="916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C12A7"/>
    <w:multiLevelType w:val="hybridMultilevel"/>
    <w:tmpl w:val="B4C69394"/>
    <w:lvl w:ilvl="0" w:tplc="871253C2">
      <w:numFmt w:val="bullet"/>
      <w:lvlText w:val="-"/>
      <w:lvlJc w:val="left"/>
      <w:pPr>
        <w:ind w:left="360" w:hanging="360"/>
      </w:pPr>
      <w:rPr>
        <w:rFonts w:ascii="Franklin Gothic Book" w:eastAsia="MS ??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5F4D53"/>
    <w:multiLevelType w:val="hybridMultilevel"/>
    <w:tmpl w:val="7FF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A2492"/>
    <w:multiLevelType w:val="hybridMultilevel"/>
    <w:tmpl w:val="5962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D8"/>
    <w:rsid w:val="000569DA"/>
    <w:rsid w:val="0007457E"/>
    <w:rsid w:val="000D6206"/>
    <w:rsid w:val="000E09D8"/>
    <w:rsid w:val="00103027"/>
    <w:rsid w:val="00151CDB"/>
    <w:rsid w:val="00153F33"/>
    <w:rsid w:val="00197ABC"/>
    <w:rsid w:val="001C189B"/>
    <w:rsid w:val="001E60E1"/>
    <w:rsid w:val="0020264C"/>
    <w:rsid w:val="00234792"/>
    <w:rsid w:val="00253604"/>
    <w:rsid w:val="00254B88"/>
    <w:rsid w:val="00271C40"/>
    <w:rsid w:val="002B6DE4"/>
    <w:rsid w:val="002E7769"/>
    <w:rsid w:val="003003DB"/>
    <w:rsid w:val="00346261"/>
    <w:rsid w:val="003E2BA9"/>
    <w:rsid w:val="0045167C"/>
    <w:rsid w:val="00466BE6"/>
    <w:rsid w:val="004671F4"/>
    <w:rsid w:val="004848B6"/>
    <w:rsid w:val="004B37CF"/>
    <w:rsid w:val="00524E7F"/>
    <w:rsid w:val="00531888"/>
    <w:rsid w:val="007871DD"/>
    <w:rsid w:val="007C7A5B"/>
    <w:rsid w:val="007D163A"/>
    <w:rsid w:val="00801B3D"/>
    <w:rsid w:val="00807C9D"/>
    <w:rsid w:val="008201E1"/>
    <w:rsid w:val="0088756E"/>
    <w:rsid w:val="008B1A97"/>
    <w:rsid w:val="008F6EF2"/>
    <w:rsid w:val="00901B78"/>
    <w:rsid w:val="00910B30"/>
    <w:rsid w:val="00925078"/>
    <w:rsid w:val="0099086B"/>
    <w:rsid w:val="009C09F1"/>
    <w:rsid w:val="00A1551A"/>
    <w:rsid w:val="00A71C4B"/>
    <w:rsid w:val="00AD4866"/>
    <w:rsid w:val="00B051DC"/>
    <w:rsid w:val="00B44298"/>
    <w:rsid w:val="00B95B94"/>
    <w:rsid w:val="00BA6261"/>
    <w:rsid w:val="00BC2687"/>
    <w:rsid w:val="00C057ED"/>
    <w:rsid w:val="00C81D95"/>
    <w:rsid w:val="00D03864"/>
    <w:rsid w:val="00D042A5"/>
    <w:rsid w:val="00D80932"/>
    <w:rsid w:val="00DA3E1D"/>
    <w:rsid w:val="00DE63E6"/>
    <w:rsid w:val="00DE73D4"/>
    <w:rsid w:val="00E41CC3"/>
    <w:rsid w:val="00E72E8A"/>
    <w:rsid w:val="00EA20AC"/>
    <w:rsid w:val="00EE34F9"/>
    <w:rsid w:val="00EE77AC"/>
    <w:rsid w:val="00F637DD"/>
    <w:rsid w:val="00F819AA"/>
    <w:rsid w:val="00F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F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9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9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9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9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00BB-628C-094B-8AC6-48E46449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1: Matrix Activity</vt:lpstr>
    </vt:vector>
  </TitlesOfParts>
  <Company>Occidental College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1: Matrix Activity</dc:title>
  <dc:subject/>
  <dc:creator>Giulia Pasciuto</dc:creator>
  <cp:keywords/>
  <dc:description/>
  <cp:lastModifiedBy>Giulia Pasciuto</cp:lastModifiedBy>
  <cp:revision>4</cp:revision>
  <cp:lastPrinted>2013-05-28T19:07:00Z</cp:lastPrinted>
  <dcterms:created xsi:type="dcterms:W3CDTF">2013-07-06T20:22:00Z</dcterms:created>
  <dcterms:modified xsi:type="dcterms:W3CDTF">2013-07-16T01:24:00Z</dcterms:modified>
</cp:coreProperties>
</file>