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3E853661" w:rsidR="00D03864" w:rsidRPr="000801B8" w:rsidRDefault="00D03864" w:rsidP="000801B8">
      <w:pPr>
        <w:ind w:left="720"/>
      </w:pPr>
    </w:p>
    <w:tbl>
      <w:tblPr>
        <w:tblW w:w="1029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2364"/>
        <w:gridCol w:w="4231"/>
        <w:gridCol w:w="2070"/>
      </w:tblGrid>
      <w:tr w:rsidR="000801B8" w:rsidRPr="000801B8" w14:paraId="7AF7341D" w14:textId="31D0FA8B" w:rsidTr="000801B8">
        <w:trPr>
          <w:jc w:val="center"/>
        </w:trPr>
        <w:tc>
          <w:tcPr>
            <w:tcW w:w="10296" w:type="dxa"/>
            <w:gridSpan w:val="4"/>
            <w:tcBorders>
              <w:bottom w:val="double" w:sz="4" w:space="0" w:color="auto"/>
            </w:tcBorders>
          </w:tcPr>
          <w:p w14:paraId="39287219" w14:textId="1BFE50F8" w:rsidR="000801B8" w:rsidRPr="000801B8" w:rsidRDefault="00AF7613" w:rsidP="00525116">
            <w:pPr>
              <w:jc w:val="center"/>
              <w:rPr>
                <w:b/>
              </w:rPr>
            </w:pPr>
            <w:r>
              <w:rPr>
                <w:b/>
              </w:rPr>
              <w:t xml:space="preserve">13A: </w:t>
            </w:r>
            <w:r w:rsidR="00525116">
              <w:rPr>
                <w:b/>
              </w:rPr>
              <w:t>Community Action Plan</w:t>
            </w:r>
            <w:r>
              <w:rPr>
                <w:b/>
              </w:rPr>
              <w:t xml:space="preserve"> </w:t>
            </w:r>
            <w:r w:rsidRPr="000801B8">
              <w:rPr>
                <w:b/>
              </w:rPr>
              <w:t>Facilitator Guide</w:t>
            </w:r>
            <w:bookmarkStart w:id="0" w:name="_GoBack"/>
            <w:bookmarkEnd w:id="0"/>
          </w:p>
        </w:tc>
      </w:tr>
      <w:tr w:rsidR="000801B8" w:rsidRPr="000801B8" w14:paraId="203D2D02" w14:textId="5FAE0D7C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36D7B930" w14:textId="77777777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Goal</w:t>
            </w:r>
          </w:p>
        </w:tc>
        <w:tc>
          <w:tcPr>
            <w:tcW w:w="8786" w:type="dxa"/>
            <w:gridSpan w:val="3"/>
            <w:tcBorders>
              <w:top w:val="double" w:sz="4" w:space="0" w:color="auto"/>
            </w:tcBorders>
          </w:tcPr>
          <w:p w14:paraId="06015235" w14:textId="77777777" w:rsidR="000801B8" w:rsidRDefault="000801B8" w:rsidP="00736C47">
            <w:pPr>
              <w:pStyle w:val="ListParagraph"/>
              <w:numPr>
                <w:ilvl w:val="0"/>
                <w:numId w:val="7"/>
              </w:numPr>
            </w:pPr>
            <w:r w:rsidRPr="000801B8">
              <w:t>Prepare the community to represent and advocate for the development in public meetings and events.</w:t>
            </w:r>
          </w:p>
          <w:p w14:paraId="3348372C" w14:textId="105508D2" w:rsidR="005D2AD4" w:rsidRPr="000801B8" w:rsidRDefault="005D2AD4" w:rsidP="00736C47">
            <w:pPr>
              <w:pStyle w:val="ListParagraph"/>
              <w:numPr>
                <w:ilvl w:val="0"/>
                <w:numId w:val="7"/>
              </w:numPr>
            </w:pPr>
            <w:r>
              <w:t>Launch a Neighborhood Organizing Committee</w:t>
            </w:r>
          </w:p>
        </w:tc>
      </w:tr>
      <w:tr w:rsidR="000801B8" w:rsidRPr="000801B8" w14:paraId="011A7AA0" w14:textId="747966C0" w:rsidTr="005D2AD4">
        <w:trPr>
          <w:jc w:val="center"/>
        </w:trPr>
        <w:tc>
          <w:tcPr>
            <w:tcW w:w="1510" w:type="dxa"/>
          </w:tcPr>
          <w:p w14:paraId="65F471ED" w14:textId="067DFC3F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Time Allotted</w:t>
            </w:r>
          </w:p>
        </w:tc>
        <w:tc>
          <w:tcPr>
            <w:tcW w:w="2364" w:type="dxa"/>
            <w:tcBorders>
              <w:bottom w:val="nil"/>
              <w:right w:val="nil"/>
            </w:tcBorders>
          </w:tcPr>
          <w:p w14:paraId="6DC386E2" w14:textId="62121C67" w:rsidR="000801B8" w:rsidRPr="000801B8" w:rsidRDefault="005D2AD4" w:rsidP="003273E0">
            <w:pPr>
              <w:pStyle w:val="ListParagraph"/>
              <w:numPr>
                <w:ilvl w:val="0"/>
                <w:numId w:val="1"/>
              </w:numPr>
            </w:pPr>
            <w:r>
              <w:t>Total time: 4</w:t>
            </w:r>
            <w:r w:rsidR="000801B8" w:rsidRPr="000801B8">
              <w:t>5 minutes</w:t>
            </w:r>
          </w:p>
        </w:tc>
        <w:tc>
          <w:tcPr>
            <w:tcW w:w="6422" w:type="dxa"/>
            <w:gridSpan w:val="2"/>
            <w:tcBorders>
              <w:left w:val="nil"/>
            </w:tcBorders>
          </w:tcPr>
          <w:p w14:paraId="6A3C9FFD" w14:textId="6DBF9EB3" w:rsidR="000801B8" w:rsidRPr="000801B8" w:rsidRDefault="005D2AD4" w:rsidP="00A15BD6">
            <w:pPr>
              <w:pStyle w:val="ListParagraph"/>
              <w:numPr>
                <w:ilvl w:val="0"/>
                <w:numId w:val="1"/>
              </w:numPr>
            </w:pPr>
            <w:r>
              <w:t>Small group discussion: 3</w:t>
            </w:r>
            <w:r w:rsidR="000801B8" w:rsidRPr="000801B8">
              <w:t>0 minutes</w:t>
            </w:r>
          </w:p>
          <w:p w14:paraId="7067D6CC" w14:textId="6E220817" w:rsidR="000801B8" w:rsidRPr="000801B8" w:rsidRDefault="005D2AD4" w:rsidP="00A15BD6">
            <w:pPr>
              <w:pStyle w:val="ListParagraph"/>
              <w:numPr>
                <w:ilvl w:val="0"/>
                <w:numId w:val="1"/>
              </w:numPr>
            </w:pPr>
            <w:r>
              <w:t>Large group recap: 15</w:t>
            </w:r>
            <w:r w:rsidR="000801B8" w:rsidRPr="000801B8">
              <w:t xml:space="preserve"> minutes</w:t>
            </w:r>
          </w:p>
        </w:tc>
      </w:tr>
      <w:tr w:rsidR="000801B8" w:rsidRPr="000801B8" w14:paraId="2F752427" w14:textId="5AA84479" w:rsidTr="005D2AD4">
        <w:trPr>
          <w:jc w:val="center"/>
        </w:trPr>
        <w:tc>
          <w:tcPr>
            <w:tcW w:w="1510" w:type="dxa"/>
          </w:tcPr>
          <w:p w14:paraId="6FDEFC9A" w14:textId="6884D2B2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Materials:</w:t>
            </w:r>
          </w:p>
        </w:tc>
        <w:tc>
          <w:tcPr>
            <w:tcW w:w="8786" w:type="dxa"/>
            <w:gridSpan w:val="3"/>
          </w:tcPr>
          <w:p w14:paraId="6827FF6F" w14:textId="64661BDE" w:rsidR="000801B8" w:rsidRDefault="005D2AD4" w:rsidP="00A15BD6">
            <w:pPr>
              <w:pStyle w:val="ListParagraph"/>
              <w:numPr>
                <w:ilvl w:val="0"/>
                <w:numId w:val="1"/>
              </w:numPr>
            </w:pPr>
            <w:r>
              <w:t xml:space="preserve">Blank butcher paper </w:t>
            </w:r>
          </w:p>
          <w:p w14:paraId="3C48120E" w14:textId="1C2027AA" w:rsidR="005D2AD4" w:rsidRPr="000801B8" w:rsidRDefault="005D2AD4" w:rsidP="00A15BD6">
            <w:pPr>
              <w:pStyle w:val="ListParagraph"/>
              <w:numPr>
                <w:ilvl w:val="0"/>
                <w:numId w:val="1"/>
              </w:numPr>
            </w:pPr>
            <w:r>
              <w:t>Markers</w:t>
            </w:r>
          </w:p>
          <w:p w14:paraId="617F2CE0" w14:textId="77777777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Tables and chairs for small groups</w:t>
            </w:r>
          </w:p>
          <w:p w14:paraId="0457B33F" w14:textId="189E69FF" w:rsidR="000801B8" w:rsidRPr="000801B8" w:rsidRDefault="000801B8" w:rsidP="00A15BD6">
            <w:pPr>
              <w:pStyle w:val="ListParagraph"/>
              <w:numPr>
                <w:ilvl w:val="0"/>
                <w:numId w:val="1"/>
              </w:numPr>
            </w:pPr>
            <w:r w:rsidRPr="000801B8">
              <w:t>Markers for small groups and notepad and pencils for note</w:t>
            </w:r>
            <w:r w:rsidR="005D2AD4">
              <w:t xml:space="preserve"> </w:t>
            </w:r>
            <w:r w:rsidRPr="000801B8">
              <w:t>taker.</w:t>
            </w:r>
          </w:p>
        </w:tc>
      </w:tr>
      <w:tr w:rsidR="000801B8" w:rsidRPr="000801B8" w14:paraId="41B3E661" w14:textId="338430D5" w:rsidTr="000801B8">
        <w:trPr>
          <w:jc w:val="center"/>
        </w:trPr>
        <w:tc>
          <w:tcPr>
            <w:tcW w:w="1510" w:type="dxa"/>
            <w:tcBorders>
              <w:bottom w:val="double" w:sz="4" w:space="0" w:color="auto"/>
            </w:tcBorders>
          </w:tcPr>
          <w:p w14:paraId="3BF8A603" w14:textId="33E966F9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Framework for Activity</w:t>
            </w:r>
          </w:p>
        </w:tc>
        <w:tc>
          <w:tcPr>
            <w:tcW w:w="8786" w:type="dxa"/>
            <w:gridSpan w:val="3"/>
            <w:tcBorders>
              <w:bottom w:val="double" w:sz="4" w:space="0" w:color="auto"/>
            </w:tcBorders>
          </w:tcPr>
          <w:p w14:paraId="71523703" w14:textId="09838EEE" w:rsidR="000801B8" w:rsidRPr="000801B8" w:rsidRDefault="005D2AD4" w:rsidP="005D2AD4">
            <w:pPr>
              <w:pStyle w:val="ListParagraph"/>
            </w:pPr>
            <w:r>
              <w:t>Break out into groups of 6-10 participants to discuss how participants and facilitators can support the development through city government processes.</w:t>
            </w:r>
          </w:p>
        </w:tc>
      </w:tr>
      <w:tr w:rsidR="000801B8" w:rsidRPr="000801B8" w14:paraId="566FAD4B" w14:textId="77777777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9F4003" w14:textId="2B568D3B" w:rsidR="000801B8" w:rsidRPr="000801B8" w:rsidRDefault="000801B8" w:rsidP="000801B8">
            <w:pPr>
              <w:jc w:val="center"/>
              <w:rPr>
                <w:b/>
              </w:rPr>
            </w:pPr>
            <w:r w:rsidRPr="000801B8">
              <w:rPr>
                <w:b/>
              </w:rPr>
              <w:t>Description/ Time</w:t>
            </w:r>
          </w:p>
        </w:tc>
        <w:tc>
          <w:tcPr>
            <w:tcW w:w="6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77A0D" w14:textId="6AFE1E03" w:rsidR="000801B8" w:rsidRPr="000801B8" w:rsidRDefault="000801B8" w:rsidP="000801B8">
            <w:pPr>
              <w:pStyle w:val="ListParagraph"/>
              <w:ind w:left="-70"/>
              <w:jc w:val="center"/>
              <w:rPr>
                <w:b/>
              </w:rPr>
            </w:pPr>
            <w:r w:rsidRPr="000801B8">
              <w:rPr>
                <w:b/>
              </w:rPr>
              <w:t>Activity</w:t>
            </w:r>
          </w:p>
        </w:tc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1F8B9" w14:textId="1557F928" w:rsidR="000801B8" w:rsidRPr="000801B8" w:rsidRDefault="000801B8" w:rsidP="000801B8">
            <w:pPr>
              <w:pStyle w:val="ListParagraph"/>
              <w:ind w:left="-108"/>
              <w:jc w:val="center"/>
              <w:rPr>
                <w:b/>
              </w:rPr>
            </w:pPr>
            <w:r w:rsidRPr="000801B8">
              <w:rPr>
                <w:b/>
              </w:rPr>
              <w:t>Presenter/ Facilitator</w:t>
            </w:r>
          </w:p>
        </w:tc>
      </w:tr>
      <w:tr w:rsidR="000801B8" w:rsidRPr="000801B8" w14:paraId="37040486" w14:textId="7A1573E9" w:rsidTr="000801B8">
        <w:trPr>
          <w:jc w:val="center"/>
        </w:trPr>
        <w:tc>
          <w:tcPr>
            <w:tcW w:w="1510" w:type="dxa"/>
            <w:tcBorders>
              <w:top w:val="double" w:sz="4" w:space="0" w:color="auto"/>
            </w:tcBorders>
          </w:tcPr>
          <w:p w14:paraId="2D99EB9C" w14:textId="5498C3C1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 xml:space="preserve">Activity </w:t>
            </w:r>
          </w:p>
        </w:tc>
        <w:tc>
          <w:tcPr>
            <w:tcW w:w="6698" w:type="dxa"/>
            <w:gridSpan w:val="2"/>
            <w:tcBorders>
              <w:top w:val="double" w:sz="4" w:space="0" w:color="auto"/>
            </w:tcBorders>
          </w:tcPr>
          <w:p w14:paraId="35A627CC" w14:textId="1701AD1E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 xml:space="preserve">Present the </w:t>
            </w:r>
            <w:r w:rsidR="005D2AD4">
              <w:t>development timeline and opportunities to support this project through and city government processes</w:t>
            </w:r>
            <w:r w:rsidRPr="000801B8">
              <w:t>.</w:t>
            </w:r>
            <w:r w:rsidR="00924056">
              <w:t xml:space="preserve"> Stress the importance of having an organized group of residents who actually participated in the design of the development.</w:t>
            </w:r>
          </w:p>
          <w:p w14:paraId="57A080F0" w14:textId="4C33AFE1" w:rsid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Divide</w:t>
            </w:r>
            <w:r w:rsidR="005D2AD4">
              <w:t xml:space="preserve"> audience into small groups of 6</w:t>
            </w:r>
            <w:r w:rsidRPr="000801B8">
              <w:t xml:space="preserve"> to 10 participants for an open discussion </w:t>
            </w:r>
            <w:r w:rsidR="005D2AD4">
              <w:t>of the hurdles the development may face going forward and how this group can continue participating to ensure the success of the development.</w:t>
            </w:r>
          </w:p>
          <w:p w14:paraId="2E6F2393" w14:textId="2C4227F4" w:rsidR="005D2AD4" w:rsidRPr="000801B8" w:rsidRDefault="005D2AD4" w:rsidP="003E2BA9">
            <w:pPr>
              <w:pStyle w:val="ListParagraph"/>
              <w:numPr>
                <w:ilvl w:val="0"/>
                <w:numId w:val="2"/>
              </w:numPr>
            </w:pPr>
            <w:r>
              <w:t xml:space="preserve">Ask participants to sign-on in support of the development </w:t>
            </w:r>
            <w:r w:rsidR="00924056">
              <w:t xml:space="preserve">and confirm their desire to participate in the Neighborhood Organizing Committee </w:t>
            </w:r>
            <w:r>
              <w:t>(</w:t>
            </w:r>
            <w:r w:rsidR="00924056">
              <w:t xml:space="preserve">the butcher paper then </w:t>
            </w:r>
            <w:r>
              <w:t xml:space="preserve">serves as a sign-up sheet so that facilitators can reach out to </w:t>
            </w:r>
            <w:r w:rsidR="00924056">
              <w:t>participants after the workshop).</w:t>
            </w:r>
            <w:r>
              <w:t xml:space="preserve"> </w:t>
            </w:r>
          </w:p>
          <w:p w14:paraId="2ACCA019" w14:textId="4077EA4F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 xml:space="preserve">Request groups to select a presenter to highlight the main points discussed in their group. </w:t>
            </w:r>
          </w:p>
          <w:p w14:paraId="6F80B09A" w14:textId="5364A8CC" w:rsidR="000801B8" w:rsidRPr="000801B8" w:rsidRDefault="000801B8" w:rsidP="003E2BA9">
            <w:pPr>
              <w:pStyle w:val="ListParagraph"/>
              <w:numPr>
                <w:ilvl w:val="0"/>
                <w:numId w:val="2"/>
              </w:numPr>
            </w:pPr>
            <w:r w:rsidRPr="000801B8">
              <w:t>Reconvene group to share highlights.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40C9B5F" w14:textId="77777777" w:rsidR="000801B8" w:rsidRPr="000801B8" w:rsidRDefault="000801B8" w:rsidP="000801B8">
            <w:pPr>
              <w:pStyle w:val="ListParagraph"/>
            </w:pPr>
          </w:p>
        </w:tc>
      </w:tr>
      <w:tr w:rsidR="000801B8" w:rsidRPr="000801B8" w14:paraId="4806B5A6" w14:textId="12B14A61" w:rsidTr="000801B8">
        <w:trPr>
          <w:jc w:val="center"/>
        </w:trPr>
        <w:tc>
          <w:tcPr>
            <w:tcW w:w="1510" w:type="dxa"/>
          </w:tcPr>
          <w:p w14:paraId="302E56D5" w14:textId="0726B029" w:rsidR="000801B8" w:rsidRPr="000801B8" w:rsidRDefault="000801B8" w:rsidP="00C81D95">
            <w:pPr>
              <w:rPr>
                <w:b/>
              </w:rPr>
            </w:pPr>
            <w:r w:rsidRPr="000801B8">
              <w:rPr>
                <w:b/>
              </w:rPr>
              <w:t>Guiding Questions</w:t>
            </w:r>
          </w:p>
        </w:tc>
        <w:tc>
          <w:tcPr>
            <w:tcW w:w="6698" w:type="dxa"/>
            <w:gridSpan w:val="2"/>
          </w:tcPr>
          <w:p w14:paraId="7FF9E037" w14:textId="77777777" w:rsidR="005D2AD4" w:rsidRDefault="005D2AD4" w:rsidP="005D2AD4">
            <w:pPr>
              <w:pStyle w:val="ListParagraph"/>
              <w:numPr>
                <w:ilvl w:val="0"/>
                <w:numId w:val="5"/>
              </w:numPr>
            </w:pPr>
            <w:r>
              <w:t>What do you want to work on to make this neighborhood thrive?</w:t>
            </w:r>
          </w:p>
          <w:p w14:paraId="301B8B4D" w14:textId="1A100E2B" w:rsidR="005D2AD4" w:rsidRDefault="005D2AD4" w:rsidP="005D2AD4">
            <w:pPr>
              <w:pStyle w:val="ListParagraph"/>
              <w:numPr>
                <w:ilvl w:val="0"/>
                <w:numId w:val="5"/>
              </w:numPr>
            </w:pPr>
            <w:r>
              <w:t>How do you think this group can help achieve the vision for Rolland Curtis Gardens?</w:t>
            </w:r>
          </w:p>
          <w:p w14:paraId="2B132F73" w14:textId="77777777" w:rsidR="005D2AD4" w:rsidRDefault="005D2AD4" w:rsidP="005D2AD4">
            <w:pPr>
              <w:pStyle w:val="ListParagraph"/>
            </w:pPr>
          </w:p>
          <w:p w14:paraId="2BBBE36A" w14:textId="1C19F686" w:rsidR="005D2AD4" w:rsidRDefault="005D2AD4" w:rsidP="005D2AD4">
            <w:pPr>
              <w:pStyle w:val="ListParagraph"/>
              <w:numPr>
                <w:ilvl w:val="0"/>
                <w:numId w:val="5"/>
              </w:numPr>
            </w:pPr>
            <w:r>
              <w:t>If you have Outside Stakeholders in attendance: How do you think your organization/department can contribute to what this group wants to do? What could you do to support the vision for the neighborhood?</w:t>
            </w:r>
          </w:p>
          <w:p w14:paraId="52BA16BA" w14:textId="1E308150" w:rsidR="000801B8" w:rsidRPr="000801B8" w:rsidRDefault="000801B8" w:rsidP="005D2AD4">
            <w:pPr>
              <w:pStyle w:val="ListParagraph"/>
              <w:rPr>
                <w:b/>
              </w:rPr>
            </w:pPr>
          </w:p>
        </w:tc>
        <w:tc>
          <w:tcPr>
            <w:tcW w:w="2088" w:type="dxa"/>
          </w:tcPr>
          <w:p w14:paraId="367F2DED" w14:textId="77777777" w:rsidR="000801B8" w:rsidRPr="000801B8" w:rsidRDefault="000801B8" w:rsidP="000801B8">
            <w:pPr>
              <w:pStyle w:val="ListParagraph"/>
            </w:pPr>
          </w:p>
        </w:tc>
      </w:tr>
    </w:tbl>
    <w:p w14:paraId="44737BD1" w14:textId="05EF172E" w:rsidR="00D03864" w:rsidRPr="000801B8" w:rsidRDefault="00D03864" w:rsidP="000E09D8">
      <w:pPr>
        <w:tabs>
          <w:tab w:val="left" w:pos="1940"/>
        </w:tabs>
      </w:pPr>
    </w:p>
    <w:sectPr w:rsidR="00D03864" w:rsidRPr="000801B8" w:rsidSect="003273E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D308" w14:textId="77777777" w:rsidR="005D2AD4" w:rsidRDefault="005D2AD4" w:rsidP="006148AE">
      <w:r>
        <w:separator/>
      </w:r>
    </w:p>
  </w:endnote>
  <w:endnote w:type="continuationSeparator" w:id="0">
    <w:p w14:paraId="2AAC8733" w14:textId="77777777" w:rsidR="005D2AD4" w:rsidRDefault="005D2AD4" w:rsidP="006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6D5D" w14:textId="77777777" w:rsidR="005D2AD4" w:rsidRDefault="005D2AD4" w:rsidP="006148AE">
      <w:r>
        <w:separator/>
      </w:r>
    </w:p>
  </w:footnote>
  <w:footnote w:type="continuationSeparator" w:id="0">
    <w:p w14:paraId="731D7A4F" w14:textId="77777777" w:rsidR="005D2AD4" w:rsidRDefault="005D2AD4" w:rsidP="0061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1689"/>
    <w:multiLevelType w:val="hybridMultilevel"/>
    <w:tmpl w:val="C05AED3E"/>
    <w:lvl w:ilvl="0" w:tplc="5DC6E794">
      <w:start w:val="5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599F"/>
    <w:multiLevelType w:val="hybridMultilevel"/>
    <w:tmpl w:val="069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C6CD2"/>
    <w:multiLevelType w:val="hybridMultilevel"/>
    <w:tmpl w:val="F7E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2297C"/>
    <w:rsid w:val="000301A4"/>
    <w:rsid w:val="000801B8"/>
    <w:rsid w:val="000E09D8"/>
    <w:rsid w:val="00103027"/>
    <w:rsid w:val="00167540"/>
    <w:rsid w:val="001F21A1"/>
    <w:rsid w:val="0021379B"/>
    <w:rsid w:val="00234792"/>
    <w:rsid w:val="00323D1F"/>
    <w:rsid w:val="003273E0"/>
    <w:rsid w:val="003E2BA9"/>
    <w:rsid w:val="003E377A"/>
    <w:rsid w:val="00490867"/>
    <w:rsid w:val="00525116"/>
    <w:rsid w:val="005D2AD4"/>
    <w:rsid w:val="006148AE"/>
    <w:rsid w:val="00637890"/>
    <w:rsid w:val="00657656"/>
    <w:rsid w:val="00724141"/>
    <w:rsid w:val="00736C47"/>
    <w:rsid w:val="00801B3D"/>
    <w:rsid w:val="00807C9D"/>
    <w:rsid w:val="008201E1"/>
    <w:rsid w:val="00913104"/>
    <w:rsid w:val="00924056"/>
    <w:rsid w:val="009638C3"/>
    <w:rsid w:val="0099086B"/>
    <w:rsid w:val="00A15BD6"/>
    <w:rsid w:val="00AE0639"/>
    <w:rsid w:val="00AF7613"/>
    <w:rsid w:val="00BC2687"/>
    <w:rsid w:val="00C81D95"/>
    <w:rsid w:val="00D03864"/>
    <w:rsid w:val="00DA3E1D"/>
    <w:rsid w:val="00E02643"/>
    <w:rsid w:val="00E41CC3"/>
    <w:rsid w:val="00EE77AC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4</cp:revision>
  <cp:lastPrinted>2013-06-05T22:35:00Z</cp:lastPrinted>
  <dcterms:created xsi:type="dcterms:W3CDTF">2013-07-09T21:42:00Z</dcterms:created>
  <dcterms:modified xsi:type="dcterms:W3CDTF">2013-07-16T01:26:00Z</dcterms:modified>
</cp:coreProperties>
</file>